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55" w:rsidRPr="00350238" w:rsidRDefault="008E6355" w:rsidP="00C44141">
      <w:pPr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350238">
        <w:rPr>
          <w:rFonts w:ascii="Times New Roman" w:hAnsi="Times New Roman" w:cs="Times New Roman"/>
          <w:sz w:val="28"/>
          <w:szCs w:val="28"/>
        </w:rPr>
        <w:t>УТВЕРЖДЕНЫ</w:t>
      </w:r>
    </w:p>
    <w:p w:rsidR="008E6355" w:rsidRPr="00350238" w:rsidRDefault="008E6355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  <w:r w:rsidRPr="00350238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8E6355" w:rsidRPr="00350238" w:rsidRDefault="008E6355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  <w:r w:rsidRPr="00350238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E6355" w:rsidRPr="00350238" w:rsidRDefault="008E6355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  <w:r w:rsidRPr="0035023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8E6355" w:rsidRPr="00350238" w:rsidRDefault="00AC045F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6355" w:rsidRPr="00350238">
        <w:rPr>
          <w:rFonts w:ascii="Times New Roman" w:hAnsi="Times New Roman" w:cs="Times New Roman"/>
          <w:sz w:val="28"/>
          <w:szCs w:val="28"/>
        </w:rPr>
        <w:t xml:space="preserve">т </w:t>
      </w:r>
      <w:r w:rsidR="003B07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6355" w:rsidRPr="00350238">
        <w:rPr>
          <w:rFonts w:ascii="Times New Roman" w:hAnsi="Times New Roman" w:cs="Times New Roman"/>
          <w:sz w:val="28"/>
          <w:szCs w:val="28"/>
        </w:rPr>
        <w:t>№</w:t>
      </w:r>
      <w:r w:rsidR="003B07B8">
        <w:rPr>
          <w:rFonts w:ascii="Times New Roman" w:hAnsi="Times New Roman" w:cs="Times New Roman"/>
          <w:sz w:val="28"/>
          <w:szCs w:val="28"/>
        </w:rPr>
        <w:t xml:space="preserve">  </w:t>
      </w:r>
      <w:r w:rsidR="008E6355" w:rsidRPr="00350238">
        <w:rPr>
          <w:rFonts w:ascii="Times New Roman" w:hAnsi="Times New Roman" w:cs="Times New Roman"/>
          <w:sz w:val="28"/>
          <w:szCs w:val="28"/>
        </w:rPr>
        <w:t xml:space="preserve"> </w:t>
      </w:r>
      <w:r w:rsidR="003B07B8">
        <w:rPr>
          <w:rFonts w:ascii="Times New Roman" w:hAnsi="Times New Roman" w:cs="Times New Roman"/>
          <w:sz w:val="28"/>
          <w:szCs w:val="28"/>
        </w:rPr>
        <w:t xml:space="preserve">__ </w:t>
      </w:r>
      <w:r w:rsidR="00555E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5EAD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8E6355" w:rsidRDefault="008E6355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</w:p>
    <w:p w:rsidR="000302BE" w:rsidRDefault="000302BE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</w:p>
    <w:p w:rsidR="000302BE" w:rsidRPr="00350238" w:rsidRDefault="000302BE" w:rsidP="008E6355">
      <w:pPr>
        <w:spacing w:after="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</w:p>
    <w:p w:rsidR="008E6355" w:rsidRDefault="008E6355" w:rsidP="004875B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02BE" w:rsidRDefault="000302BE" w:rsidP="004875B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02BE" w:rsidRDefault="000302BE" w:rsidP="004875B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6355" w:rsidRDefault="008E6355" w:rsidP="00C44141">
      <w:pPr>
        <w:tabs>
          <w:tab w:val="left" w:pos="25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AC045F" w:rsidRDefault="00AC045F" w:rsidP="008E6355">
      <w:pPr>
        <w:tabs>
          <w:tab w:val="left" w:pos="2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355" w:rsidRDefault="008E6355" w:rsidP="00D847B3">
      <w:pPr>
        <w:tabs>
          <w:tab w:val="left" w:pos="2556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350238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CE6D54" w:rsidRPr="00CE6D5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proofErr w:type="spellStart"/>
      <w:r w:rsidR="00CE6D54" w:rsidRPr="00CE6D54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="00CE6D54" w:rsidRPr="00CE6D54">
        <w:rPr>
          <w:rFonts w:ascii="Times New Roman" w:hAnsi="Times New Roman" w:cs="Times New Roman"/>
          <w:sz w:val="28"/>
          <w:szCs w:val="28"/>
        </w:rPr>
        <w:t xml:space="preserve"> политики Ставропольского края от 13 января </w:t>
      </w:r>
      <w:r w:rsidR="00DA5763">
        <w:rPr>
          <w:rFonts w:ascii="Times New Roman" w:hAnsi="Times New Roman" w:cs="Times New Roman"/>
          <w:sz w:val="28"/>
          <w:szCs w:val="28"/>
        </w:rPr>
        <w:t>2015 г. № 8-пр «Об утверждении Типового административного</w:t>
      </w:r>
      <w:r w:rsidR="00CE6D54" w:rsidRPr="00CE6D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A5763">
        <w:rPr>
          <w:rFonts w:ascii="Times New Roman" w:hAnsi="Times New Roman" w:cs="Times New Roman"/>
          <w:sz w:val="28"/>
          <w:szCs w:val="28"/>
        </w:rPr>
        <w:t>а</w:t>
      </w:r>
      <w:r w:rsidR="00CE6D54" w:rsidRPr="00CE6D54">
        <w:rPr>
          <w:rFonts w:ascii="Times New Roman" w:hAnsi="Times New Roman" w:cs="Times New Roman"/>
          <w:sz w:val="28"/>
          <w:szCs w:val="28"/>
        </w:rPr>
        <w:t xml:space="preserve"> предоставления органами местного самоуправления муниципальных районов и городских округов Ставропольского края 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</w:r>
    </w:p>
    <w:p w:rsidR="00C57C5D" w:rsidRPr="00691E30" w:rsidRDefault="00C57C5D" w:rsidP="00691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D3" w:rsidRDefault="00CE6D54" w:rsidP="00E0705A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31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преамбуле слова «исполнение государственных контрольных (надзорных) функций» заменить словами «осуществления государственного контроля (надзора)».</w:t>
      </w:r>
    </w:p>
    <w:p w:rsidR="00CE6D54" w:rsidRDefault="00CE6D54" w:rsidP="00E0705A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Типовом административном</w:t>
      </w:r>
      <w:r w:rsidRPr="00CE6D5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D54">
        <w:rPr>
          <w:rFonts w:ascii="Times New Roman" w:hAnsi="Times New Roman" w:cs="Times New Roman"/>
          <w:sz w:val="28"/>
          <w:szCs w:val="28"/>
        </w:rPr>
        <w:t xml:space="preserve"> предоставления органами местного самоуправления муниципальных районов и городск</w:t>
      </w:r>
      <w:r>
        <w:rPr>
          <w:rFonts w:ascii="Times New Roman" w:hAnsi="Times New Roman" w:cs="Times New Roman"/>
          <w:sz w:val="28"/>
          <w:szCs w:val="28"/>
        </w:rPr>
        <w:t>их округов Ставропольского края</w:t>
      </w:r>
      <w:r w:rsidRPr="00CE6D54">
        <w:rPr>
          <w:rFonts w:ascii="Times New Roman" w:hAnsi="Times New Roman" w:cs="Times New Roman"/>
          <w:sz w:val="28"/>
          <w:szCs w:val="28"/>
        </w:rPr>
        <w:t xml:space="preserve">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D54" w:rsidRDefault="00CE6D54" w:rsidP="00CE6D54">
      <w:pPr>
        <w:pStyle w:val="a7"/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C364CA" w:rsidRPr="00243C1B" w:rsidRDefault="00CE6D54" w:rsidP="00243C1B">
      <w:pPr>
        <w:pStyle w:val="a7"/>
        <w:tabs>
          <w:tab w:val="left" w:pos="255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705A">
        <w:rPr>
          <w:rFonts w:ascii="Times New Roman" w:hAnsi="Times New Roman" w:cs="Times New Roman"/>
          <w:sz w:val="28"/>
          <w:szCs w:val="28"/>
        </w:rPr>
        <w:t xml:space="preserve">1.1. </w:t>
      </w:r>
      <w:r w:rsidR="00C731D3" w:rsidRPr="0055516B">
        <w:rPr>
          <w:rFonts w:ascii="Times New Roman" w:hAnsi="Times New Roman" w:cs="Times New Roman"/>
          <w:sz w:val="28"/>
          <w:szCs w:val="28"/>
        </w:rPr>
        <w:t>В пункте 1.1 слова «</w:t>
      </w:r>
      <w:proofErr w:type="gramStart"/>
      <w:r w:rsidR="009D7589" w:rsidRPr="0055516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9D7589" w:rsidRPr="0055516B">
        <w:rPr>
          <w:rFonts w:ascii="Times New Roman" w:hAnsi="Times New Roman" w:cs="Times New Roman"/>
          <w:sz w:val="28"/>
          <w:szCs w:val="28"/>
        </w:rPr>
        <w:t xml:space="preserve"> указанных в</w:t>
      </w:r>
      <w:r w:rsidR="00691E30" w:rsidRPr="0055516B">
        <w:rPr>
          <w:rFonts w:ascii="Times New Roman" w:hAnsi="Times New Roman" w:cs="Times New Roman"/>
          <w:sz w:val="28"/>
          <w:szCs w:val="28"/>
        </w:rPr>
        <w:t xml:space="preserve"> части 1.1 статьи 16 Федерального закона «Об организации предоставления государственных и муниципальных услуг»</w:t>
      </w:r>
      <w:r w:rsidR="009D7589" w:rsidRPr="0055516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D0FAB" w:rsidRDefault="00CE6D54" w:rsidP="00E0705A">
      <w:pPr>
        <w:pStyle w:val="a7"/>
        <w:tabs>
          <w:tab w:val="left" w:pos="255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65DDA">
        <w:rPr>
          <w:rFonts w:ascii="Times New Roman" w:hAnsi="Times New Roman" w:cs="Times New Roman"/>
          <w:sz w:val="28"/>
          <w:szCs w:val="28"/>
        </w:rPr>
        <w:t>.</w:t>
      </w:r>
      <w:r w:rsidR="00DA5763">
        <w:rPr>
          <w:rFonts w:ascii="Times New Roman" w:hAnsi="Times New Roman" w:cs="Times New Roman"/>
          <w:sz w:val="28"/>
          <w:szCs w:val="28"/>
        </w:rPr>
        <w:t>2.</w:t>
      </w:r>
      <w:r w:rsidR="00C65DDA">
        <w:rPr>
          <w:rFonts w:ascii="Times New Roman" w:hAnsi="Times New Roman" w:cs="Times New Roman"/>
          <w:sz w:val="28"/>
          <w:szCs w:val="28"/>
        </w:rPr>
        <w:t xml:space="preserve"> </w:t>
      </w:r>
      <w:r w:rsidR="001D0FAB" w:rsidRPr="001D0FAB">
        <w:rPr>
          <w:rFonts w:ascii="Times New Roman" w:hAnsi="Times New Roman" w:cs="Times New Roman"/>
          <w:sz w:val="28"/>
          <w:szCs w:val="28"/>
        </w:rPr>
        <w:t>В пункте 1.</w:t>
      </w:r>
      <w:r w:rsidR="001D0FAB">
        <w:rPr>
          <w:rFonts w:ascii="Times New Roman" w:hAnsi="Times New Roman" w:cs="Times New Roman"/>
          <w:sz w:val="28"/>
          <w:szCs w:val="28"/>
        </w:rPr>
        <w:t>3:</w:t>
      </w:r>
    </w:p>
    <w:p w:rsidR="001D0FAB" w:rsidRPr="00CE6D54" w:rsidRDefault="00CE6D54" w:rsidP="00CE6D54">
      <w:pPr>
        <w:pStyle w:val="a7"/>
        <w:tabs>
          <w:tab w:val="left" w:pos="255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0FAB">
        <w:rPr>
          <w:rFonts w:ascii="Times New Roman" w:hAnsi="Times New Roman" w:cs="Times New Roman"/>
          <w:sz w:val="28"/>
          <w:szCs w:val="28"/>
        </w:rPr>
        <w:t>.</w:t>
      </w:r>
      <w:r w:rsidR="00DA5763">
        <w:rPr>
          <w:rFonts w:ascii="Times New Roman" w:hAnsi="Times New Roman" w:cs="Times New Roman"/>
          <w:sz w:val="28"/>
          <w:szCs w:val="28"/>
        </w:rPr>
        <w:t>2</w:t>
      </w:r>
      <w:r w:rsidR="001D0FAB">
        <w:rPr>
          <w:rFonts w:ascii="Times New Roman" w:hAnsi="Times New Roman" w:cs="Times New Roman"/>
          <w:sz w:val="28"/>
          <w:szCs w:val="28"/>
        </w:rPr>
        <w:t>.</w:t>
      </w:r>
      <w:r w:rsidR="00DA5763">
        <w:rPr>
          <w:rFonts w:ascii="Times New Roman" w:hAnsi="Times New Roman" w:cs="Times New Roman"/>
          <w:sz w:val="28"/>
          <w:szCs w:val="28"/>
        </w:rPr>
        <w:t>1.</w:t>
      </w:r>
      <w:r w:rsidR="001D0FAB">
        <w:rPr>
          <w:rFonts w:ascii="Times New Roman" w:hAnsi="Times New Roman" w:cs="Times New Roman"/>
          <w:sz w:val="28"/>
          <w:szCs w:val="28"/>
        </w:rPr>
        <w:t xml:space="preserve"> </w:t>
      </w:r>
      <w:r w:rsidR="001D0FAB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1D0FAB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1D0FAB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76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57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C1B" w:rsidRDefault="00CE6D54" w:rsidP="00243C1B">
      <w:pPr>
        <w:tabs>
          <w:tab w:val="left" w:pos="2556"/>
        </w:tabs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DA576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243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57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4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43C1B" w:rsidRPr="00AC4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ополнить</w:t>
      </w:r>
      <w:r w:rsidR="00243C1B" w:rsidRPr="00AC4B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абзаце</w:t>
      </w:r>
      <w:r w:rsidR="00243C1B" w:rsidRPr="00AC4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243C1B" w:rsidRPr="00AC4B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C1B" w:rsidRPr="00AC4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следующего</w:t>
      </w:r>
      <w:r w:rsidR="00243C1B" w:rsidRPr="00AC4B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C1B" w:rsidRPr="00AC4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содержания</w:t>
      </w:r>
      <w:r w:rsidR="00243C1B" w:rsidRPr="00AC4B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43C1B" w:rsidRPr="00AC4B74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243C1B" w:rsidRPr="00243C1B" w:rsidRDefault="00243C1B" w:rsidP="00CE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1B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Pr="00243C1B">
        <w:rPr>
          <w:rFonts w:ascii="Times New Roman" w:hAnsi="Times New Roman" w:cs="Times New Roman"/>
          <w:sz w:val="28"/>
          <w:szCs w:val="28"/>
        </w:rPr>
        <w:t xml:space="preserve">Справочная информация приводится в тексте административного регламента и подлежит обязательному размещению на официальном сайте органа исполнительной власти края, предоставляющего </w:t>
      </w:r>
      <w:r w:rsidR="00CE6D54">
        <w:rPr>
          <w:rFonts w:ascii="Times New Roman" w:hAnsi="Times New Roman" w:cs="Times New Roman"/>
          <w:sz w:val="28"/>
          <w:szCs w:val="28"/>
        </w:rPr>
        <w:t>государственную услугу, в сети «Интернет»</w:t>
      </w:r>
      <w:r w:rsidRPr="00243C1B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CE6D54">
        <w:rPr>
          <w:rFonts w:ascii="Times New Roman" w:hAnsi="Times New Roman" w:cs="Times New Roman"/>
          <w:sz w:val="28"/>
          <w:szCs w:val="28"/>
        </w:rPr>
        <w:t>«</w:t>
      </w:r>
      <w:r w:rsidRPr="00243C1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(функций)», на Региональном портале и в государственной информационно</w:t>
      </w:r>
      <w:r w:rsidR="00CE6D54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243C1B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(функций)»</w:t>
      </w:r>
      <w:r w:rsidR="00966034">
        <w:rPr>
          <w:rFonts w:ascii="Times New Roman" w:hAnsi="Times New Roman" w:cs="Times New Roman"/>
          <w:sz w:val="28"/>
          <w:szCs w:val="28"/>
        </w:rPr>
        <w:t>.</w:t>
      </w:r>
      <w:r w:rsidRPr="00243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D3" w:rsidRPr="00E0705A" w:rsidRDefault="00CA22ED" w:rsidP="00E0705A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E6D5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43F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14643F" w:rsidRPr="00E070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E0705A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«Стандарт предоставления г</w:t>
      </w:r>
      <w:r w:rsidR="0014643F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услуги»</w:t>
      </w:r>
      <w:r w:rsidR="00207684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360D" w:rsidRDefault="00CE6D54" w:rsidP="00B34309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4643F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07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643F" w:rsidRPr="00E0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60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</w:t>
      </w:r>
      <w:r w:rsidR="005E360D" w:rsidRPr="005E3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360D" w:rsidRDefault="005E360D" w:rsidP="00B34309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DA57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5E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Pr="005E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E360D" w:rsidRDefault="005E360D" w:rsidP="00B34309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 предоставлении государственной услуги запрещается </w:t>
      </w:r>
      <w:r w:rsidRPr="005E360D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64AC5" w:rsidRPr="00E64AC5" w:rsidRDefault="00CE6D54" w:rsidP="00E64AC5">
      <w:pPr>
        <w:tabs>
          <w:tab w:val="left" w:pos="2556"/>
        </w:tabs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6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AC4B7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66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изложить в следующей редакции</w:t>
      </w:r>
      <w:r w:rsidR="00AC4B74" w:rsidRPr="00AC4B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C4B74" w:rsidRPr="00AC4B74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E64AC5" w:rsidRPr="009E18DB" w:rsidRDefault="00DA5763" w:rsidP="00E64AC5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>«2.5. Перечень</w:t>
      </w:r>
      <w:r w:rsidR="009E18DB" w:rsidRPr="009E18DB">
        <w:t xml:space="preserve"> </w:t>
      </w:r>
      <w:r w:rsidR="009E18DB" w:rsidRPr="009E18D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E18DB" w:rsidRPr="009E18DB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0CB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</w:t>
      </w:r>
      <w:proofErr w:type="spellEnd"/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A0C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</w:t>
      </w:r>
      <w:r w:rsidR="00CA0C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CA0CB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8DB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</w:t>
      </w:r>
      <w:r w:rsidR="006B01B4" w:rsidRPr="00715E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6B01B4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18DB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stavminobr.ru в разделе</w:t>
      </w:r>
      <w:r w:rsidR="00CA0CB1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: Деятельность/Государственные</w:t>
      </w:r>
      <w:r w:rsidR="009E18DB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A0CB1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8DB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0CB1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715E90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A0CB1" w:rsidRPr="00715E90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официальном сайте органа местного самоуправления (при наличии)».</w:t>
      </w:r>
      <w:r w:rsidR="00CA0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8DB" w:rsidRPr="009E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80B" w:rsidRDefault="00EA1ABD" w:rsidP="00EA1ABD">
      <w:pPr>
        <w:tabs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CB1">
        <w:rPr>
          <w:rFonts w:ascii="Times New Roman" w:hAnsi="Times New Roman" w:cs="Times New Roman"/>
          <w:sz w:val="28"/>
          <w:szCs w:val="28"/>
        </w:rPr>
        <w:t>2.</w:t>
      </w:r>
      <w:r w:rsidR="00F2488E">
        <w:rPr>
          <w:rFonts w:ascii="Times New Roman" w:hAnsi="Times New Roman" w:cs="Times New Roman"/>
          <w:sz w:val="28"/>
          <w:szCs w:val="28"/>
        </w:rPr>
        <w:t>2</w:t>
      </w:r>
      <w:r w:rsidR="00D9380B">
        <w:rPr>
          <w:rFonts w:ascii="Times New Roman" w:hAnsi="Times New Roman" w:cs="Times New Roman"/>
          <w:sz w:val="28"/>
          <w:szCs w:val="28"/>
        </w:rPr>
        <w:t>.</w:t>
      </w:r>
      <w:r w:rsidR="008D5EC4">
        <w:rPr>
          <w:rFonts w:ascii="Times New Roman" w:hAnsi="Times New Roman" w:cs="Times New Roman"/>
          <w:sz w:val="28"/>
          <w:szCs w:val="28"/>
        </w:rPr>
        <w:t>3</w:t>
      </w:r>
      <w:r w:rsidR="00D9380B">
        <w:rPr>
          <w:rFonts w:ascii="Times New Roman" w:hAnsi="Times New Roman" w:cs="Times New Roman"/>
          <w:sz w:val="28"/>
          <w:szCs w:val="28"/>
        </w:rPr>
        <w:t xml:space="preserve">. </w:t>
      </w:r>
      <w:r w:rsidR="00CF05D5">
        <w:rPr>
          <w:rFonts w:ascii="Times New Roman" w:hAnsi="Times New Roman" w:cs="Times New Roman"/>
          <w:sz w:val="28"/>
          <w:szCs w:val="28"/>
        </w:rPr>
        <w:t>Пункт 2.7</w:t>
      </w:r>
      <w:r w:rsidR="00CF05D5" w:rsidRPr="00CF05D5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966034">
        <w:rPr>
          <w:rFonts w:ascii="Times New Roman" w:hAnsi="Times New Roman" w:cs="Times New Roman"/>
          <w:sz w:val="28"/>
          <w:szCs w:val="28"/>
        </w:rPr>
        <w:t>е</w:t>
      </w:r>
      <w:r w:rsidR="00CF05D5" w:rsidRPr="00CF05D5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F2488E" w:rsidRDefault="00B4722A" w:rsidP="00F524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B4722A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</w:t>
      </w:r>
      <w:r w:rsidR="00F5244B">
        <w:rPr>
          <w:rFonts w:ascii="Times New Roman" w:hAnsi="Times New Roman" w:cs="Times New Roman"/>
          <w:sz w:val="28"/>
          <w:szCs w:val="28"/>
        </w:rPr>
        <w:t>1 статьи 7 Федерального закона «</w:t>
      </w:r>
      <w:r w:rsidRPr="00B4722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D485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4722A">
        <w:rPr>
          <w:rFonts w:ascii="Times New Roman" w:hAnsi="Times New Roman" w:cs="Times New Roman"/>
          <w:sz w:val="28"/>
          <w:szCs w:val="28"/>
        </w:rPr>
        <w:t>;</w:t>
      </w:r>
    </w:p>
    <w:p w:rsidR="00EA1ABD" w:rsidRPr="00EA1ABD" w:rsidRDefault="00CA0CB1" w:rsidP="00EA1ABD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ABD">
        <w:rPr>
          <w:rFonts w:ascii="Times New Roman" w:hAnsi="Times New Roman" w:cs="Times New Roman"/>
          <w:sz w:val="28"/>
          <w:szCs w:val="28"/>
        </w:rPr>
        <w:t>2</w:t>
      </w:r>
      <w:r w:rsidR="008D5EC4">
        <w:rPr>
          <w:rFonts w:ascii="Times New Roman" w:hAnsi="Times New Roman" w:cs="Times New Roman"/>
          <w:sz w:val="28"/>
          <w:szCs w:val="28"/>
        </w:rPr>
        <w:t>.4</w:t>
      </w:r>
      <w:r w:rsidR="00EA1ABD" w:rsidRPr="00EA1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="00EA1ABD" w:rsidRPr="00EA1AB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ABD" w:rsidRPr="00EA1ABD">
        <w:rPr>
          <w:rFonts w:ascii="Times New Roman" w:hAnsi="Times New Roman" w:cs="Times New Roman"/>
          <w:sz w:val="28"/>
          <w:szCs w:val="28"/>
        </w:rPr>
        <w:t xml:space="preserve"> 2.</w:t>
      </w:r>
      <w:r w:rsidR="00EA1ABD">
        <w:rPr>
          <w:rFonts w:ascii="Times New Roman" w:hAnsi="Times New Roman" w:cs="Times New Roman"/>
          <w:sz w:val="28"/>
          <w:szCs w:val="28"/>
        </w:rPr>
        <w:t>9</w:t>
      </w:r>
      <w:r w:rsidR="00EA1ABD" w:rsidRPr="00EA1A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244B" w:rsidRDefault="00EA1ABD" w:rsidP="003B07B8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07B8">
        <w:rPr>
          <w:rFonts w:ascii="Times New Roman" w:hAnsi="Times New Roman" w:cs="Times New Roman"/>
          <w:sz w:val="28"/>
          <w:szCs w:val="28"/>
        </w:rPr>
        <w:t>«</w:t>
      </w:r>
      <w:r w:rsidR="00CA0CB1">
        <w:rPr>
          <w:rFonts w:ascii="Times New Roman" w:hAnsi="Times New Roman" w:cs="Times New Roman"/>
          <w:sz w:val="28"/>
          <w:szCs w:val="28"/>
        </w:rPr>
        <w:t>2.9. И</w:t>
      </w:r>
      <w:r w:rsidRPr="003B07B8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 w:rsidR="00CA0CB1">
        <w:rPr>
          <w:rFonts w:ascii="Times New Roman" w:hAnsi="Times New Roman" w:cs="Times New Roman"/>
          <w:sz w:val="28"/>
          <w:szCs w:val="28"/>
        </w:rPr>
        <w:t>:</w:t>
      </w:r>
      <w:r w:rsidRPr="003B07B8">
        <w:rPr>
          <w:rFonts w:ascii="Times New Roman" w:hAnsi="Times New Roman" w:cs="Times New Roman"/>
          <w:sz w:val="28"/>
          <w:szCs w:val="28"/>
        </w:rPr>
        <w:t>»</w:t>
      </w:r>
      <w:r w:rsidR="00CA0CB1">
        <w:rPr>
          <w:rFonts w:ascii="Times New Roman" w:hAnsi="Times New Roman" w:cs="Times New Roman"/>
          <w:sz w:val="28"/>
          <w:szCs w:val="28"/>
        </w:rPr>
        <w:t>.</w:t>
      </w:r>
      <w:r w:rsidRPr="003B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B1" w:rsidRDefault="008D5EC4" w:rsidP="00EA1ABD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C47448">
        <w:rPr>
          <w:rFonts w:ascii="Times New Roman" w:hAnsi="Times New Roman" w:cs="Times New Roman"/>
          <w:sz w:val="28"/>
          <w:szCs w:val="28"/>
        </w:rPr>
        <w:t>.</w:t>
      </w:r>
      <w:r w:rsidR="00CA0CB1"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</w:t>
      </w:r>
      <w:r w:rsidR="00C47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BD" w:rsidRDefault="00EA1ABD" w:rsidP="00EA1ABD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0CB1">
        <w:rPr>
          <w:rFonts w:ascii="Times New Roman" w:hAnsi="Times New Roman" w:cs="Times New Roman"/>
          <w:sz w:val="28"/>
          <w:szCs w:val="28"/>
        </w:rPr>
        <w:t>2.14. Т</w:t>
      </w:r>
      <w:r w:rsidR="00C47448" w:rsidRPr="00C47448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C47448">
        <w:rPr>
          <w:rFonts w:ascii="Times New Roman" w:hAnsi="Times New Roman" w:cs="Times New Roman"/>
          <w:sz w:val="28"/>
          <w:szCs w:val="28"/>
        </w:rPr>
        <w:t>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0CB1">
        <w:rPr>
          <w:rFonts w:ascii="Times New Roman" w:hAnsi="Times New Roman" w:cs="Times New Roman"/>
          <w:sz w:val="28"/>
          <w:szCs w:val="28"/>
        </w:rPr>
        <w:t>.</w:t>
      </w:r>
    </w:p>
    <w:p w:rsidR="003D2736" w:rsidRDefault="008D5EC4" w:rsidP="00CA0CB1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7845C0">
        <w:rPr>
          <w:rFonts w:ascii="Times New Roman" w:hAnsi="Times New Roman" w:cs="Times New Roman"/>
          <w:sz w:val="28"/>
          <w:szCs w:val="28"/>
        </w:rPr>
        <w:t xml:space="preserve">. </w:t>
      </w:r>
      <w:r w:rsidR="00CA0CB1">
        <w:rPr>
          <w:rFonts w:ascii="Times New Roman" w:hAnsi="Times New Roman" w:cs="Times New Roman"/>
          <w:sz w:val="28"/>
          <w:szCs w:val="28"/>
        </w:rPr>
        <w:t>Пункт 2.16 изложить в следующей редакции:</w:t>
      </w:r>
    </w:p>
    <w:p w:rsidR="00500696" w:rsidRPr="00500696" w:rsidRDefault="00CA0CB1" w:rsidP="00500696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0696" w:rsidRPr="00500696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500696" w:rsidRPr="00500696" w:rsidRDefault="00500696" w:rsidP="00500696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0696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 через официальный сайт органа местного самоуправления (указать адрес), федеральную государственную информационную систему «Единый портал государственных и муниципальных услуг (функций)» (www.gosuslugi.ru) и государственную систему «Портал государственных услуг Ставропольского края» (www.26gosuslugi.ru) получать информацию о порядке предоставления государственной услуги.</w:t>
      </w:r>
    </w:p>
    <w:p w:rsidR="00500696" w:rsidRPr="00500696" w:rsidRDefault="00500696" w:rsidP="00500696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0696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500696" w:rsidRPr="00500696" w:rsidRDefault="00500696" w:rsidP="00500696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0696">
        <w:rPr>
          <w:rFonts w:ascii="Times New Roman" w:hAnsi="Times New Roman" w:cs="Times New Roman"/>
          <w:sz w:val="28"/>
          <w:szCs w:val="28"/>
        </w:rPr>
        <w:t>Иные требования к предоставлению государственной услуги не предъявляются.</w:t>
      </w:r>
    </w:p>
    <w:p w:rsidR="00CA0CB1" w:rsidRDefault="00500696" w:rsidP="00500696">
      <w:pPr>
        <w:tabs>
          <w:tab w:val="left" w:pos="255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0696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предусмотрена.».</w:t>
      </w:r>
    </w:p>
    <w:p w:rsidR="00500696" w:rsidRDefault="00500696" w:rsidP="00AF6FB7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0069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006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0696">
        <w:rPr>
          <w:rFonts w:ascii="Times New Roman" w:hAnsi="Times New Roman" w:cs="Times New Roman"/>
          <w:sz w:val="28"/>
          <w:szCs w:val="28"/>
        </w:rPr>
        <w:t xml:space="preserve"> «Досудебный(внесудебный) порядок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(бездействий) органа местного </w:t>
      </w:r>
      <w:r w:rsidR="00AF6FB7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6FB7" w:rsidRPr="00AF6FB7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AF6FB7">
        <w:rPr>
          <w:rFonts w:ascii="Times New Roman" w:hAnsi="Times New Roman" w:cs="Times New Roman"/>
          <w:sz w:val="28"/>
          <w:szCs w:val="28"/>
        </w:rPr>
        <w:t xml:space="preserve"> </w:t>
      </w:r>
      <w:r w:rsidR="00AF6FB7" w:rsidRPr="00AF6FB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 w:rsidR="00AF6FB7">
        <w:rPr>
          <w:rFonts w:ascii="Times New Roman" w:hAnsi="Times New Roman" w:cs="Times New Roman"/>
          <w:sz w:val="28"/>
          <w:szCs w:val="28"/>
        </w:rPr>
        <w:t xml:space="preserve"> </w:t>
      </w:r>
      <w:r w:rsidR="00AF6FB7" w:rsidRPr="00AF6FB7">
        <w:rPr>
          <w:rFonts w:ascii="Times New Roman" w:hAnsi="Times New Roman" w:cs="Times New Roman"/>
          <w:sz w:val="28"/>
          <w:szCs w:val="28"/>
        </w:rPr>
        <w:t>услуг, организаций, указанных в части 1.1 статьи 16</w:t>
      </w:r>
      <w:r w:rsidR="00AF6FB7">
        <w:rPr>
          <w:rFonts w:ascii="Times New Roman" w:hAnsi="Times New Roman" w:cs="Times New Roman"/>
          <w:sz w:val="28"/>
          <w:szCs w:val="28"/>
        </w:rPr>
        <w:t xml:space="preserve"> </w:t>
      </w:r>
      <w:r w:rsidR="008D5EC4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AF6FB7" w:rsidRPr="00AF6FB7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AF6FB7">
        <w:rPr>
          <w:rFonts w:ascii="Times New Roman" w:hAnsi="Times New Roman" w:cs="Times New Roman"/>
          <w:sz w:val="28"/>
          <w:szCs w:val="28"/>
        </w:rPr>
        <w:t xml:space="preserve"> </w:t>
      </w:r>
      <w:r w:rsidR="00AF6FB7" w:rsidRPr="00AF6FB7">
        <w:rPr>
          <w:rFonts w:ascii="Times New Roman" w:hAnsi="Times New Roman" w:cs="Times New Roman"/>
          <w:sz w:val="28"/>
          <w:szCs w:val="28"/>
        </w:rPr>
        <w:t>госуда</w:t>
      </w:r>
      <w:r w:rsidR="008D5EC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AF6FB7" w:rsidRPr="00AF6FB7">
        <w:rPr>
          <w:rFonts w:ascii="Times New Roman" w:hAnsi="Times New Roman" w:cs="Times New Roman"/>
          <w:sz w:val="28"/>
          <w:szCs w:val="28"/>
        </w:rPr>
        <w:t>, а также их</w:t>
      </w:r>
      <w:r w:rsidR="00AF6FB7">
        <w:rPr>
          <w:rFonts w:ascii="Times New Roman" w:hAnsi="Times New Roman" w:cs="Times New Roman"/>
          <w:sz w:val="28"/>
          <w:szCs w:val="28"/>
        </w:rPr>
        <w:t xml:space="preserve"> </w:t>
      </w:r>
      <w:r w:rsidR="00AF6FB7" w:rsidRPr="00AF6FB7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="00AF6FB7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8D5EC4" w:rsidRPr="008D5EC4" w:rsidRDefault="00AF6FB7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EC4" w:rsidRPr="008D5EC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услуг, организаций, указанных в части 1.1 статьи 16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EC4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</w:p>
    <w:p w:rsidR="008D5EC4" w:rsidRP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D5EC4">
        <w:rPr>
          <w:rFonts w:ascii="Times New Roman" w:hAnsi="Times New Roman" w:cs="Times New Roman"/>
          <w:sz w:val="28"/>
          <w:szCs w:val="28"/>
        </w:rPr>
        <w:t>, а также их</w:t>
      </w:r>
    </w:p>
    <w:p w:rsidR="008D5EC4" w:rsidRDefault="008D5EC4" w:rsidP="008D5EC4">
      <w:pPr>
        <w:tabs>
          <w:tab w:val="left" w:pos="25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EC4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</w:p>
    <w:p w:rsidR="008D5EC4" w:rsidRDefault="008D5EC4" w:rsidP="008D5EC4">
      <w:pPr>
        <w:tabs>
          <w:tab w:val="left" w:pos="25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6FB7" w:rsidRPr="00AF6FB7" w:rsidRDefault="00AF6FB7" w:rsidP="00C86CF3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</w:t>
      </w:r>
      <w:proofErr w:type="spellStart"/>
      <w:r w:rsidRPr="00AF6FB7">
        <w:rPr>
          <w:rFonts w:ascii="Times New Roman" w:hAnsi="Times New Roman" w:cs="Times New Roman"/>
          <w:sz w:val="28"/>
          <w:szCs w:val="28"/>
        </w:rPr>
        <w:t>осуществленных</w:t>
      </w:r>
      <w:proofErr w:type="spellEnd"/>
      <w:r w:rsidRPr="00AF6FB7">
        <w:rPr>
          <w:rFonts w:ascii="Times New Roman" w:hAnsi="Times New Roman" w:cs="Times New Roman"/>
          <w:sz w:val="28"/>
          <w:szCs w:val="28"/>
        </w:rPr>
        <w:t>) в ходе предоставления государственной услуги</w:t>
      </w:r>
    </w:p>
    <w:p w:rsidR="00AF6FB7" w:rsidRPr="00AF6FB7" w:rsidRDefault="00AF6FB7" w:rsidP="00C86CF3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</w:t>
      </w:r>
      <w:proofErr w:type="spellStart"/>
      <w:r w:rsidRPr="00AF6FB7">
        <w:rPr>
          <w:rFonts w:ascii="Times New Roman" w:hAnsi="Times New Roman" w:cs="Times New Roman"/>
          <w:sz w:val="28"/>
          <w:szCs w:val="28"/>
        </w:rPr>
        <w:t>осуществленных</w:t>
      </w:r>
      <w:proofErr w:type="spellEnd"/>
      <w:r w:rsidRPr="00AF6FB7">
        <w:rPr>
          <w:rFonts w:ascii="Times New Roman" w:hAnsi="Times New Roman" w:cs="Times New Roman"/>
          <w:sz w:val="28"/>
          <w:szCs w:val="28"/>
        </w:rPr>
        <w:t>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предоставления государственных и муниципальных услуг» (далее – жалоба).</w:t>
      </w:r>
    </w:p>
    <w:p w:rsidR="00AF6FB7" w:rsidRPr="00AF6FB7" w:rsidRDefault="00AF6FB7" w:rsidP="00AF6FB7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lastRenderedPageBreak/>
        <w:t>5.2.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F6FB7" w:rsidRPr="00AF6FB7" w:rsidRDefault="00AF6FB7" w:rsidP="008D5EC4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Жалоба рассматривается в соответствии с постановлением Правительства Ставропольского края от 22 ноября 2013 г. № 428-п</w:t>
      </w:r>
      <w:r w:rsidR="008D5EC4">
        <w:rPr>
          <w:rFonts w:ascii="Times New Roman" w:hAnsi="Times New Roman" w:cs="Times New Roman"/>
          <w:sz w:val="28"/>
          <w:szCs w:val="28"/>
        </w:rPr>
        <w:t xml:space="preserve"> </w:t>
      </w:r>
      <w:r w:rsidRPr="00AF6FB7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AF6FB7" w:rsidRPr="00AF6FB7" w:rsidRDefault="00AF6FB7" w:rsidP="00AF6FB7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AF6FB7" w:rsidRPr="00AF6FB7" w:rsidRDefault="00AF6FB7" w:rsidP="00AF6FB7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по телефону, при личном </w:t>
      </w:r>
      <w:proofErr w:type="spellStart"/>
      <w:r w:rsidRPr="00AF6FB7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AF6FB7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AF6FB7" w:rsidRPr="00AF6FB7" w:rsidRDefault="00AF6FB7" w:rsidP="00AF6FB7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0302BE" w:rsidRDefault="00AF6FB7" w:rsidP="00A4678C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7">
        <w:rPr>
          <w:rFonts w:ascii="Times New Roman" w:hAnsi="Times New Roman" w:cs="Times New Roman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законом «Об организации предоставления государственных и муниципальных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3D2736" w:rsidRDefault="000302BE" w:rsidP="004875BC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EC4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</w:p>
    <w:p w:rsidR="008D5EC4" w:rsidRDefault="008D5EC4" w:rsidP="004875BC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D5EC4" w:rsidRPr="00C86CF3" w:rsidRDefault="008D5EC4" w:rsidP="008D5EC4">
      <w:pPr>
        <w:pStyle w:val="ConsPlusNormal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F3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sectPr w:rsidR="008D5EC4" w:rsidRPr="00C86CF3" w:rsidSect="00C4414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8F" w:rsidRDefault="00C5718F" w:rsidP="0051527F">
      <w:pPr>
        <w:spacing w:after="0" w:line="240" w:lineRule="auto"/>
      </w:pPr>
      <w:r>
        <w:separator/>
      </w:r>
    </w:p>
  </w:endnote>
  <w:endnote w:type="continuationSeparator" w:id="0">
    <w:p w:rsidR="00C5718F" w:rsidRDefault="00C5718F" w:rsidP="0051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8F" w:rsidRDefault="00C5718F" w:rsidP="0051527F">
      <w:pPr>
        <w:spacing w:after="0" w:line="240" w:lineRule="auto"/>
      </w:pPr>
      <w:r>
        <w:separator/>
      </w:r>
    </w:p>
  </w:footnote>
  <w:footnote w:type="continuationSeparator" w:id="0">
    <w:p w:rsidR="00C5718F" w:rsidRDefault="00C5718F" w:rsidP="0051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54186"/>
      <w:docPartObj>
        <w:docPartGallery w:val="Page Numbers (Top of Page)"/>
        <w:docPartUnique/>
      </w:docPartObj>
    </w:sdtPr>
    <w:sdtEndPr/>
    <w:sdtContent>
      <w:p w:rsidR="0051527F" w:rsidRDefault="005152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F3">
          <w:rPr>
            <w:noProof/>
          </w:rPr>
          <w:t>2</w:t>
        </w:r>
        <w:r>
          <w:fldChar w:fldCharType="end"/>
        </w:r>
      </w:p>
    </w:sdtContent>
  </w:sdt>
  <w:p w:rsidR="0051527F" w:rsidRDefault="005152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03"/>
    <w:multiLevelType w:val="multilevel"/>
    <w:tmpl w:val="C742B6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2040149"/>
    <w:multiLevelType w:val="hybridMultilevel"/>
    <w:tmpl w:val="BBA4F6DC"/>
    <w:lvl w:ilvl="0" w:tplc="2B0A6E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912BA"/>
    <w:multiLevelType w:val="multilevel"/>
    <w:tmpl w:val="3402B8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0C747870"/>
    <w:multiLevelType w:val="multilevel"/>
    <w:tmpl w:val="8918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545DAA"/>
    <w:multiLevelType w:val="hybridMultilevel"/>
    <w:tmpl w:val="A660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41E"/>
    <w:multiLevelType w:val="hybridMultilevel"/>
    <w:tmpl w:val="9948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57CB"/>
    <w:multiLevelType w:val="multilevel"/>
    <w:tmpl w:val="AE906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45651E9"/>
    <w:multiLevelType w:val="multilevel"/>
    <w:tmpl w:val="9E7A148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 w15:restartNumberingAfterBreak="0">
    <w:nsid w:val="478D42A2"/>
    <w:multiLevelType w:val="multilevel"/>
    <w:tmpl w:val="0FEAF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4C2D1152"/>
    <w:multiLevelType w:val="multilevel"/>
    <w:tmpl w:val="312260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29E3472"/>
    <w:multiLevelType w:val="hybridMultilevel"/>
    <w:tmpl w:val="EB8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5C4"/>
    <w:multiLevelType w:val="multilevel"/>
    <w:tmpl w:val="4AFC23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910022A"/>
    <w:multiLevelType w:val="multilevel"/>
    <w:tmpl w:val="6E16D4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8482811"/>
    <w:multiLevelType w:val="multilevel"/>
    <w:tmpl w:val="4D4E0FB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 w15:restartNumberingAfterBreak="0">
    <w:nsid w:val="785E6FA5"/>
    <w:multiLevelType w:val="multilevel"/>
    <w:tmpl w:val="C0EA50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79661824"/>
    <w:multiLevelType w:val="multilevel"/>
    <w:tmpl w:val="2B4C80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FA"/>
    <w:rsid w:val="000029A5"/>
    <w:rsid w:val="00017BE1"/>
    <w:rsid w:val="00020309"/>
    <w:rsid w:val="0002798D"/>
    <w:rsid w:val="000302BE"/>
    <w:rsid w:val="000451AD"/>
    <w:rsid w:val="00056C2E"/>
    <w:rsid w:val="00084697"/>
    <w:rsid w:val="00095CDA"/>
    <w:rsid w:val="000A0CF6"/>
    <w:rsid w:val="000A7B5A"/>
    <w:rsid w:val="000B2132"/>
    <w:rsid w:val="000E7CE6"/>
    <w:rsid w:val="000F2633"/>
    <w:rsid w:val="00100C70"/>
    <w:rsid w:val="00121031"/>
    <w:rsid w:val="00126333"/>
    <w:rsid w:val="00144834"/>
    <w:rsid w:val="0014643F"/>
    <w:rsid w:val="001735EF"/>
    <w:rsid w:val="00174B0F"/>
    <w:rsid w:val="001862EA"/>
    <w:rsid w:val="001B519C"/>
    <w:rsid w:val="001C0DC8"/>
    <w:rsid w:val="001D0FAB"/>
    <w:rsid w:val="001E1F0D"/>
    <w:rsid w:val="001E2AE5"/>
    <w:rsid w:val="001E4D38"/>
    <w:rsid w:val="001E5B64"/>
    <w:rsid w:val="001F0F62"/>
    <w:rsid w:val="00207684"/>
    <w:rsid w:val="0021023F"/>
    <w:rsid w:val="002309DD"/>
    <w:rsid w:val="002343BE"/>
    <w:rsid w:val="00243C1B"/>
    <w:rsid w:val="00263C33"/>
    <w:rsid w:val="00266F49"/>
    <w:rsid w:val="0028345C"/>
    <w:rsid w:val="002872CB"/>
    <w:rsid w:val="002A6A28"/>
    <w:rsid w:val="002B0E57"/>
    <w:rsid w:val="002B28B0"/>
    <w:rsid w:val="002B31DE"/>
    <w:rsid w:val="002C0206"/>
    <w:rsid w:val="002C39A4"/>
    <w:rsid w:val="002F5BBC"/>
    <w:rsid w:val="0030256A"/>
    <w:rsid w:val="00315D06"/>
    <w:rsid w:val="003165C5"/>
    <w:rsid w:val="00321950"/>
    <w:rsid w:val="00333798"/>
    <w:rsid w:val="003A5C21"/>
    <w:rsid w:val="003B07B8"/>
    <w:rsid w:val="003B785B"/>
    <w:rsid w:val="003B7945"/>
    <w:rsid w:val="003D2736"/>
    <w:rsid w:val="003E5AAF"/>
    <w:rsid w:val="003F2501"/>
    <w:rsid w:val="0040394A"/>
    <w:rsid w:val="0042096C"/>
    <w:rsid w:val="00426367"/>
    <w:rsid w:val="00435355"/>
    <w:rsid w:val="0043684D"/>
    <w:rsid w:val="004375B1"/>
    <w:rsid w:val="0045065C"/>
    <w:rsid w:val="004619EB"/>
    <w:rsid w:val="00471CA5"/>
    <w:rsid w:val="00472D27"/>
    <w:rsid w:val="004875BC"/>
    <w:rsid w:val="004B2031"/>
    <w:rsid w:val="004D485C"/>
    <w:rsid w:val="004D76E6"/>
    <w:rsid w:val="004E654B"/>
    <w:rsid w:val="00500696"/>
    <w:rsid w:val="005034AB"/>
    <w:rsid w:val="0051527F"/>
    <w:rsid w:val="0055516B"/>
    <w:rsid w:val="00555EAD"/>
    <w:rsid w:val="00562E90"/>
    <w:rsid w:val="00584796"/>
    <w:rsid w:val="005B68A5"/>
    <w:rsid w:val="005C3573"/>
    <w:rsid w:val="005E360D"/>
    <w:rsid w:val="005F7C7E"/>
    <w:rsid w:val="0061403C"/>
    <w:rsid w:val="00657E94"/>
    <w:rsid w:val="00691C4A"/>
    <w:rsid w:val="00691E30"/>
    <w:rsid w:val="006B01B4"/>
    <w:rsid w:val="006D04EC"/>
    <w:rsid w:val="006E28B3"/>
    <w:rsid w:val="007109CD"/>
    <w:rsid w:val="00715E90"/>
    <w:rsid w:val="00737980"/>
    <w:rsid w:val="007520A7"/>
    <w:rsid w:val="00753D34"/>
    <w:rsid w:val="00756415"/>
    <w:rsid w:val="007565D5"/>
    <w:rsid w:val="007845C0"/>
    <w:rsid w:val="007944ED"/>
    <w:rsid w:val="007A03C2"/>
    <w:rsid w:val="007B2E1F"/>
    <w:rsid w:val="007C1776"/>
    <w:rsid w:val="007C30A9"/>
    <w:rsid w:val="007C790B"/>
    <w:rsid w:val="007E3394"/>
    <w:rsid w:val="007F7D23"/>
    <w:rsid w:val="00807346"/>
    <w:rsid w:val="00822B54"/>
    <w:rsid w:val="00837F9E"/>
    <w:rsid w:val="00842B00"/>
    <w:rsid w:val="00856FED"/>
    <w:rsid w:val="00882857"/>
    <w:rsid w:val="0088778B"/>
    <w:rsid w:val="008D5EC4"/>
    <w:rsid w:val="008E133A"/>
    <w:rsid w:val="008E6355"/>
    <w:rsid w:val="00966034"/>
    <w:rsid w:val="0097214B"/>
    <w:rsid w:val="00980823"/>
    <w:rsid w:val="00984194"/>
    <w:rsid w:val="009917BF"/>
    <w:rsid w:val="009B26D9"/>
    <w:rsid w:val="009C4EB6"/>
    <w:rsid w:val="009D7589"/>
    <w:rsid w:val="009E18DB"/>
    <w:rsid w:val="009F6498"/>
    <w:rsid w:val="009F6D22"/>
    <w:rsid w:val="00A00B1D"/>
    <w:rsid w:val="00A02808"/>
    <w:rsid w:val="00A02DFD"/>
    <w:rsid w:val="00A04A5A"/>
    <w:rsid w:val="00A156D1"/>
    <w:rsid w:val="00A2794C"/>
    <w:rsid w:val="00A306B3"/>
    <w:rsid w:val="00A43F9E"/>
    <w:rsid w:val="00A44A3E"/>
    <w:rsid w:val="00A4678C"/>
    <w:rsid w:val="00A5754B"/>
    <w:rsid w:val="00A62B9F"/>
    <w:rsid w:val="00A66740"/>
    <w:rsid w:val="00A66C46"/>
    <w:rsid w:val="00A810B9"/>
    <w:rsid w:val="00A966E5"/>
    <w:rsid w:val="00AA6680"/>
    <w:rsid w:val="00AA6F7C"/>
    <w:rsid w:val="00AB32CB"/>
    <w:rsid w:val="00AC045F"/>
    <w:rsid w:val="00AC4B74"/>
    <w:rsid w:val="00AF6FB7"/>
    <w:rsid w:val="00B3422F"/>
    <w:rsid w:val="00B34309"/>
    <w:rsid w:val="00B4722A"/>
    <w:rsid w:val="00B67A54"/>
    <w:rsid w:val="00B72E63"/>
    <w:rsid w:val="00B96632"/>
    <w:rsid w:val="00BA293D"/>
    <w:rsid w:val="00BB7503"/>
    <w:rsid w:val="00BC4EFE"/>
    <w:rsid w:val="00BE1C1B"/>
    <w:rsid w:val="00C32BFA"/>
    <w:rsid w:val="00C364CA"/>
    <w:rsid w:val="00C40EF9"/>
    <w:rsid w:val="00C42892"/>
    <w:rsid w:val="00C44141"/>
    <w:rsid w:val="00C47448"/>
    <w:rsid w:val="00C527F9"/>
    <w:rsid w:val="00C5718F"/>
    <w:rsid w:val="00C57C5D"/>
    <w:rsid w:val="00C65DDA"/>
    <w:rsid w:val="00C731D3"/>
    <w:rsid w:val="00C8198D"/>
    <w:rsid w:val="00C86CF3"/>
    <w:rsid w:val="00C901B0"/>
    <w:rsid w:val="00C948B1"/>
    <w:rsid w:val="00C971E7"/>
    <w:rsid w:val="00CA0CB1"/>
    <w:rsid w:val="00CA22ED"/>
    <w:rsid w:val="00CC1283"/>
    <w:rsid w:val="00CC192D"/>
    <w:rsid w:val="00CD504C"/>
    <w:rsid w:val="00CD5C3A"/>
    <w:rsid w:val="00CE6D54"/>
    <w:rsid w:val="00CF05D5"/>
    <w:rsid w:val="00CF2077"/>
    <w:rsid w:val="00CF570C"/>
    <w:rsid w:val="00D2697C"/>
    <w:rsid w:val="00D61BA0"/>
    <w:rsid w:val="00D66E39"/>
    <w:rsid w:val="00D82AA9"/>
    <w:rsid w:val="00D83FBE"/>
    <w:rsid w:val="00D847B3"/>
    <w:rsid w:val="00D9380B"/>
    <w:rsid w:val="00D95212"/>
    <w:rsid w:val="00DA5763"/>
    <w:rsid w:val="00DB01DC"/>
    <w:rsid w:val="00DB5B96"/>
    <w:rsid w:val="00DC1E1F"/>
    <w:rsid w:val="00DF69E0"/>
    <w:rsid w:val="00E0705A"/>
    <w:rsid w:val="00E26437"/>
    <w:rsid w:val="00E476E5"/>
    <w:rsid w:val="00E64AC5"/>
    <w:rsid w:val="00E64BFB"/>
    <w:rsid w:val="00EA1ABD"/>
    <w:rsid w:val="00EB5FAE"/>
    <w:rsid w:val="00EE15C1"/>
    <w:rsid w:val="00EF102A"/>
    <w:rsid w:val="00F2488E"/>
    <w:rsid w:val="00F465B2"/>
    <w:rsid w:val="00F5244B"/>
    <w:rsid w:val="00F66C8D"/>
    <w:rsid w:val="00F712C7"/>
    <w:rsid w:val="00F92E7A"/>
    <w:rsid w:val="00F92EBB"/>
    <w:rsid w:val="00FB0047"/>
    <w:rsid w:val="00FB3CA4"/>
    <w:rsid w:val="00FC1F13"/>
    <w:rsid w:val="00FF0BEA"/>
    <w:rsid w:val="00FF1F13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AD13E-5278-412D-81E8-5B8C773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7F"/>
  </w:style>
  <w:style w:type="paragraph" w:styleId="a5">
    <w:name w:val="footer"/>
    <w:basedOn w:val="a"/>
    <w:link w:val="a6"/>
    <w:uiPriority w:val="99"/>
    <w:unhideWhenUsed/>
    <w:rsid w:val="0051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27F"/>
  </w:style>
  <w:style w:type="paragraph" w:styleId="a7">
    <w:name w:val="List Paragraph"/>
    <w:basedOn w:val="a"/>
    <w:uiPriority w:val="34"/>
    <w:qFormat/>
    <w:rsid w:val="00A04A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5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17BE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E1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A70F-711F-487A-905D-F8A3D018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vartanova_aa</cp:lastModifiedBy>
  <cp:revision>38</cp:revision>
  <cp:lastPrinted>2019-07-26T11:30:00Z</cp:lastPrinted>
  <dcterms:created xsi:type="dcterms:W3CDTF">2019-03-14T15:40:00Z</dcterms:created>
  <dcterms:modified xsi:type="dcterms:W3CDTF">2019-07-31T12:17:00Z</dcterms:modified>
</cp:coreProperties>
</file>